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申报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AAA信用评级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646"/>
        <w:gridCol w:w="1148"/>
        <w:gridCol w:w="1941"/>
        <w:gridCol w:w="1315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19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82" w:leftChars="-40" w:right="-42" w:rightChars="-20" w:hanging="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企业名称</w:t>
            </w:r>
          </w:p>
        </w:tc>
        <w:tc>
          <w:tcPr>
            <w:tcW w:w="473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49" w:right="-107" w:rightChars="-5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1627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1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82" w:leftChars="-40" w:right="-42" w:rightChars="-20" w:hanging="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 系 人</w:t>
            </w:r>
          </w:p>
        </w:tc>
        <w:tc>
          <w:tcPr>
            <w:tcW w:w="164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手  机</w:t>
            </w:r>
          </w:p>
        </w:tc>
        <w:tc>
          <w:tcPr>
            <w:tcW w:w="194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1627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1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82" w:leftChars="-40" w:right="-42" w:rightChars="-20" w:hanging="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    务</w:t>
            </w:r>
          </w:p>
        </w:tc>
        <w:tc>
          <w:tcPr>
            <w:tcW w:w="16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部  门</w:t>
            </w:r>
          </w:p>
        </w:tc>
        <w:tc>
          <w:tcPr>
            <w:tcW w:w="19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工作QQ</w:t>
            </w:r>
          </w:p>
        </w:tc>
        <w:tc>
          <w:tcPr>
            <w:tcW w:w="1627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1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hanging="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微 信 号</w:t>
            </w:r>
          </w:p>
        </w:tc>
        <w:tc>
          <w:tcPr>
            <w:tcW w:w="16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4883" w:type="dxa"/>
            <w:gridSpan w:val="3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86" w:rightChars="-41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9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" w:rightChars="-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评估类别</w:t>
            </w:r>
          </w:p>
        </w:tc>
        <w:tc>
          <w:tcPr>
            <w:tcW w:w="7677" w:type="dxa"/>
            <w:gridSpan w:val="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" w:rightChars="-1"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8000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元/年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000元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19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" w:rightChars="-1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组织单位</w:t>
            </w:r>
          </w:p>
        </w:tc>
        <w:tc>
          <w:tcPr>
            <w:tcW w:w="7677" w:type="dxa"/>
            <w:gridSpan w:val="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exact"/>
              <w:textAlignment w:val="auto"/>
              <w:rPr>
                <w:rFonts w:hint="eastAsia" w:ascii="仿宋" w:hAnsi="仿宋" w:eastAsia="仿宋" w:cs="仿宋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w w:val="80"/>
                <w:kern w:val="2"/>
                <w:sz w:val="32"/>
                <w:szCs w:val="32"/>
                <w:lang w:val="en-US" w:eastAsia="zh-CN" w:bidi="ar-SA"/>
              </w:rPr>
              <w:t>阳江市信用协会</w:t>
            </w:r>
            <w:r>
              <w:rPr>
                <w:rFonts w:hint="eastAsia" w:ascii="仿宋" w:hAnsi="仿宋" w:eastAsia="仿宋" w:cs="仿宋"/>
                <w:color w:val="000000"/>
                <w:w w:val="80"/>
                <w:sz w:val="32"/>
                <w:szCs w:val="32"/>
                <w:lang w:eastAsia="zh-CN"/>
              </w:rPr>
              <w:t>、广东粤诚信用评估有限公司、广州市诚信建设促进会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91934"/>
    <w:rsid w:val="6DB6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2021-06-16T01:48:58Z</dcterms:created>
  <dc:creator>Administrator</dc:creator>
  <cp:lastModifiedBy>玉</cp:lastModifiedBy>
  <dcterms:modified xsi:type="dcterms:W3CDTF">2021-06-16T01:49:18Z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BA27872F7A2544A1ACF48B46354A83FD</vt:lpwstr>
  </property>
</Properties>
</file>